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0" w:type="dxa"/>
        <w:tblInd w:w="113" w:type="dxa"/>
        <w:tblLook w:val="04A0" w:firstRow="1" w:lastRow="0" w:firstColumn="1" w:lastColumn="0" w:noHBand="0" w:noVBand="1"/>
      </w:tblPr>
      <w:tblGrid>
        <w:gridCol w:w="340"/>
        <w:gridCol w:w="2460"/>
        <w:gridCol w:w="2460"/>
        <w:gridCol w:w="1960"/>
        <w:gridCol w:w="2020"/>
      </w:tblGrid>
      <w:tr w:rsidR="005036B2" w:rsidTr="00D74689">
        <w:trPr>
          <w:trHeight w:val="375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036B2" w:rsidRPr="0056227B" w:rsidRDefault="005036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sr-Cyrl-R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Јавни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конкурс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о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реализацији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а</w:t>
            </w:r>
            <w:r w:rsidR="000071E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кције</w:t>
            </w:r>
            <w:proofErr w:type="spellEnd"/>
            <w:r w:rsidR="000071E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"</w:t>
            </w:r>
            <w:proofErr w:type="spellStart"/>
            <w:r w:rsidR="000071E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Право</w:t>
            </w:r>
            <w:proofErr w:type="spellEnd"/>
            <w:r w:rsidR="000071E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071E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на</w:t>
            </w:r>
            <w:proofErr w:type="spellEnd"/>
            <w:r w:rsidR="000071E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071E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прву</w:t>
            </w:r>
            <w:proofErr w:type="spellEnd"/>
            <w:r w:rsidR="000071E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071E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шансу</w:t>
            </w:r>
            <w:proofErr w:type="spellEnd"/>
            <w:r w:rsidR="000071E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" 202</w:t>
            </w:r>
            <w:r w:rsidR="00611E4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04387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sr-Cyrl-RS"/>
              </w:rPr>
              <w:t>г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одине</w:t>
            </w:r>
            <w:proofErr w:type="spellEnd"/>
          </w:p>
        </w:tc>
      </w:tr>
      <w:tr w:rsidR="005036B2" w:rsidTr="00D74689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6B2" w:rsidRDefault="005036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6B2" w:rsidRDefault="005036B2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6B2" w:rsidRDefault="005036B2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6B2" w:rsidRDefault="005036B2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6B2" w:rsidRDefault="005036B2">
            <w:pPr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5036B2" w:rsidTr="00D74689">
        <w:trPr>
          <w:trHeight w:val="300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5036B2" w:rsidRDefault="005036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Пројекти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који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се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финансирају</w:t>
            </w:r>
            <w:proofErr w:type="spellEnd"/>
          </w:p>
        </w:tc>
      </w:tr>
      <w:tr w:rsidR="005036B2" w:rsidTr="00D74689">
        <w:trPr>
          <w:trHeight w:val="701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B2" w:rsidRDefault="005036B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5036B2" w:rsidRDefault="005036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Истраживач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реализатор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пројекта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5036B2" w:rsidRDefault="005036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Назив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пројекта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5036B2" w:rsidRDefault="005036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Институција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реализатор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пројекта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5036B2" w:rsidRDefault="005036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Одобрена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средства</w:t>
            </w:r>
            <w:proofErr w:type="spellEnd"/>
          </w:p>
        </w:tc>
      </w:tr>
      <w:tr w:rsidR="005036B2" w:rsidTr="00D74689">
        <w:trPr>
          <w:trHeight w:val="881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B2" w:rsidRDefault="005036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B2" w:rsidRPr="0004387F" w:rsidRDefault="000071E1" w:rsidP="0004387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sr-Cyrl-RS"/>
              </w:rPr>
              <w:t>Д</w:t>
            </w:r>
            <w:r w:rsidRPr="00327BFE">
              <w:rPr>
                <w:rFonts w:ascii="Calibri" w:hAnsi="Calibri"/>
                <w:b/>
                <w:bCs/>
                <w:sz w:val="20"/>
                <w:szCs w:val="20"/>
              </w:rPr>
              <w:t xml:space="preserve">р </w:t>
            </w:r>
            <w:r w:rsidR="00611E4E" w:rsidRPr="00611E4E">
              <w:rPr>
                <w:rFonts w:ascii="Calibri" w:hAnsi="Calibri"/>
                <w:b/>
                <w:bCs/>
                <w:sz w:val="20"/>
                <w:szCs w:val="20"/>
              </w:rPr>
              <w:t>Реља Владимир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B2" w:rsidRDefault="00611E4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11E4E">
              <w:rPr>
                <w:rFonts w:ascii="Calibri" w:hAnsi="Calibri"/>
                <w:b/>
                <w:bCs/>
                <w:sz w:val="20"/>
                <w:szCs w:val="20"/>
              </w:rPr>
              <w:t xml:space="preserve">Војна граница у 2. </w:t>
            </w:r>
            <w:proofErr w:type="spellStart"/>
            <w:r w:rsidRPr="00611E4E">
              <w:rPr>
                <w:rFonts w:ascii="Calibri" w:hAnsi="Calibri"/>
                <w:b/>
                <w:bCs/>
                <w:sz w:val="20"/>
                <w:szCs w:val="20"/>
              </w:rPr>
              <w:t>половини</w:t>
            </w:r>
            <w:proofErr w:type="spellEnd"/>
            <w:r w:rsidRPr="00611E4E">
              <w:rPr>
                <w:rFonts w:ascii="Calibri" w:hAnsi="Calibri"/>
                <w:b/>
                <w:bCs/>
                <w:sz w:val="20"/>
                <w:szCs w:val="20"/>
              </w:rPr>
              <w:t xml:space="preserve"> XIX </w:t>
            </w:r>
            <w:proofErr w:type="spellStart"/>
            <w:r w:rsidRPr="00611E4E">
              <w:rPr>
                <w:rFonts w:ascii="Calibri" w:hAnsi="Calibri"/>
                <w:b/>
                <w:bCs/>
                <w:sz w:val="20"/>
                <w:szCs w:val="20"/>
              </w:rPr>
              <w:t>века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B2" w:rsidRPr="006266D1" w:rsidRDefault="006266D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sr-Cyrl-RS"/>
              </w:rPr>
            </w:pPr>
            <w:r w:rsidRPr="006266D1">
              <w:rPr>
                <w:rFonts w:ascii="Calibri" w:hAnsi="Calibri"/>
                <w:b/>
                <w:bCs/>
                <w:sz w:val="20"/>
                <w:szCs w:val="20"/>
                <w:lang w:val="sr-Cyrl-RS"/>
              </w:rPr>
              <w:t>Филозофски факултет, Нови Сад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4E" w:rsidRDefault="00562220" w:rsidP="00611E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1.177.830,</w:t>
            </w:r>
            <w:r w:rsidR="00611E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</w:t>
            </w:r>
          </w:p>
          <w:p w:rsidR="005036B2" w:rsidRDefault="005036B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5036B2" w:rsidTr="00D74689">
        <w:trPr>
          <w:trHeight w:val="1106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B2" w:rsidRDefault="005036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B2" w:rsidRPr="00423C4A" w:rsidRDefault="00423C4A" w:rsidP="00423C4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Д</w:t>
            </w:r>
            <w:r w:rsidR="005036B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р </w:t>
            </w:r>
            <w:r w:rsidR="00CF77A5">
              <w:rPr>
                <w:rFonts w:ascii="Calibri" w:hAnsi="Calibri"/>
                <w:b/>
                <w:bCs/>
                <w:sz w:val="20"/>
                <w:szCs w:val="20"/>
                <w:lang w:val="sr-Cyrl-RS"/>
              </w:rPr>
              <w:t>Небојша Карталија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B2" w:rsidRDefault="00CF77A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sr-Cyrl-RS"/>
              </w:rPr>
              <w:t>Перцепција јужне Паноније у средњем веку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B2" w:rsidRDefault="00CF77A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266D1">
              <w:rPr>
                <w:rFonts w:ascii="Calibri" w:hAnsi="Calibri"/>
                <w:b/>
                <w:bCs/>
                <w:sz w:val="20"/>
                <w:szCs w:val="20"/>
                <w:lang w:val="sr-Cyrl-RS"/>
              </w:rPr>
              <w:t>Филозофски факултет, Нови Сад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7A5" w:rsidRDefault="00562220" w:rsidP="00CF77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1.676.580,</w:t>
            </w:r>
            <w:r w:rsidR="00CF77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</w:t>
            </w:r>
          </w:p>
          <w:p w:rsidR="005036B2" w:rsidRDefault="005036B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56227B" w:rsidTr="00D74689">
        <w:trPr>
          <w:trHeight w:val="674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27B" w:rsidRDefault="0056227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27B" w:rsidRDefault="0056227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27B" w:rsidRDefault="0056227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27B" w:rsidRPr="0056227B" w:rsidRDefault="0056227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56227B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УКУПНО 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C4A" w:rsidRPr="005E1E89" w:rsidRDefault="00562220" w:rsidP="00423C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/>
              </w:rPr>
              <w:t>2.854.410,56</w:t>
            </w:r>
          </w:p>
          <w:p w:rsidR="0056227B" w:rsidRPr="0056227B" w:rsidRDefault="0056227B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</w:p>
        </w:tc>
      </w:tr>
      <w:tr w:rsidR="005036B2" w:rsidTr="005036B2">
        <w:trPr>
          <w:trHeight w:val="48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6B2" w:rsidRDefault="005036B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6B2" w:rsidRDefault="005036B2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6B2" w:rsidRDefault="00503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6B2" w:rsidRDefault="00503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6B2" w:rsidRDefault="005036B2">
            <w:pPr>
              <w:jc w:val="center"/>
              <w:rPr>
                <w:sz w:val="20"/>
                <w:szCs w:val="20"/>
              </w:rPr>
            </w:pPr>
          </w:p>
        </w:tc>
      </w:tr>
      <w:tr w:rsidR="005036B2" w:rsidTr="00D74689">
        <w:trPr>
          <w:trHeight w:val="510"/>
        </w:trPr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6B2" w:rsidRDefault="00503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6B2" w:rsidRDefault="005036B2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6B2" w:rsidRDefault="005036B2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6B2" w:rsidRDefault="005036B2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6B2" w:rsidRDefault="005036B2">
            <w:pPr>
              <w:rPr>
                <w:sz w:val="20"/>
                <w:szCs w:val="20"/>
              </w:rPr>
            </w:pPr>
          </w:p>
          <w:p w:rsidR="005E1E89" w:rsidRDefault="005E1E89">
            <w:pPr>
              <w:rPr>
                <w:sz w:val="20"/>
                <w:szCs w:val="20"/>
              </w:rPr>
            </w:pPr>
          </w:p>
          <w:p w:rsidR="005E1E89" w:rsidRDefault="005E1E89">
            <w:pPr>
              <w:rPr>
                <w:sz w:val="20"/>
                <w:szCs w:val="20"/>
              </w:rPr>
            </w:pPr>
          </w:p>
          <w:p w:rsidR="005E1E89" w:rsidRDefault="005E1E89">
            <w:pPr>
              <w:rPr>
                <w:sz w:val="20"/>
                <w:szCs w:val="20"/>
              </w:rPr>
            </w:pPr>
          </w:p>
          <w:p w:rsidR="005E1E89" w:rsidRDefault="005E1E89">
            <w:pPr>
              <w:rPr>
                <w:sz w:val="20"/>
                <w:szCs w:val="20"/>
              </w:rPr>
            </w:pPr>
          </w:p>
        </w:tc>
      </w:tr>
      <w:tr w:rsidR="005036B2" w:rsidTr="00D74689">
        <w:trPr>
          <w:trHeight w:val="300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5036B2" w:rsidRDefault="005036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Пројекти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који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се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не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финансирају</w:t>
            </w:r>
            <w:proofErr w:type="spellEnd"/>
          </w:p>
        </w:tc>
      </w:tr>
      <w:tr w:rsidR="005036B2" w:rsidTr="005036B2">
        <w:trPr>
          <w:trHeight w:val="6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6B2" w:rsidRDefault="005036B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5036B2" w:rsidRDefault="005036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Истраживач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реализатор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пројекта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5036B2" w:rsidRDefault="005036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Назив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пројекта</w:t>
            </w:r>
            <w:proofErr w:type="spellEnd"/>
          </w:p>
        </w:tc>
        <w:tc>
          <w:tcPr>
            <w:tcW w:w="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5036B2" w:rsidRDefault="005036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Напомена</w:t>
            </w:r>
            <w:proofErr w:type="spellEnd"/>
          </w:p>
        </w:tc>
      </w:tr>
      <w:tr w:rsidR="00B243D7" w:rsidTr="00D74689">
        <w:trPr>
          <w:trHeight w:val="944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3D7" w:rsidRPr="00B243D7" w:rsidRDefault="00B243D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3D7" w:rsidRDefault="00B243D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Др Александра Томић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43D7" w:rsidRPr="005E1E89" w:rsidRDefault="00B243D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Симболика хране у поезији Љубомира Симовића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43D7" w:rsidRDefault="00B243D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кандидат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је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раније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користио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средства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акције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"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Право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на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прву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шансу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"</w:t>
            </w:r>
          </w:p>
        </w:tc>
      </w:tr>
      <w:tr w:rsidR="00B243D7" w:rsidTr="00D74689">
        <w:trPr>
          <w:trHeight w:val="89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3D7" w:rsidRPr="00412F24" w:rsidRDefault="00412F2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3D7" w:rsidRDefault="00412F2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Др Јована Касаш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43D7" w:rsidRPr="005E1E89" w:rsidRDefault="00412F2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Српско школство у Темишвару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43D7" w:rsidRDefault="00412F2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кандидат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је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раније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користио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средства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акције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"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Право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на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прву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шансу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"</w:t>
            </w:r>
          </w:p>
        </w:tc>
      </w:tr>
      <w:tr w:rsidR="00B243D7" w:rsidTr="00D74689">
        <w:trPr>
          <w:trHeight w:val="881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3D7" w:rsidRPr="00412F24" w:rsidRDefault="00412F2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3D7" w:rsidRDefault="00412F2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Др Бранислав Лелеш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43D7" w:rsidRPr="005E1E89" w:rsidRDefault="00412F2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Азотна и фосфорна једињења у подземним водама Војводине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43D7" w:rsidRDefault="00412F2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кандидат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је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раније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користио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средства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акције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"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Право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на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прву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шансу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"</w:t>
            </w:r>
          </w:p>
        </w:tc>
      </w:tr>
      <w:tr w:rsidR="005036B2" w:rsidTr="00D74689">
        <w:trPr>
          <w:trHeight w:val="89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B2" w:rsidRDefault="00412F2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B2" w:rsidRPr="00423C4A" w:rsidRDefault="00423C4A" w:rsidP="00412F2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Др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412F24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Александра Вујко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36B2" w:rsidRPr="00423C4A" w:rsidRDefault="00412F2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Утицај селективних облика туризма на развој руралних дестинација Војводине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6B2" w:rsidRDefault="005036B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кандидат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је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раније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користио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средства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акције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"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Право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на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прву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шансу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"</w:t>
            </w:r>
          </w:p>
        </w:tc>
      </w:tr>
    </w:tbl>
    <w:p w:rsidR="00F05F2E" w:rsidRDefault="00F05F2E" w:rsidP="005036B2">
      <w:pPr>
        <w:rPr>
          <w:rStyle w:val="Strong"/>
          <w:b w:val="0"/>
          <w:bCs w:val="0"/>
        </w:rPr>
      </w:pPr>
    </w:p>
    <w:p w:rsidR="00D80805" w:rsidRDefault="00D80805" w:rsidP="005036B2">
      <w:pPr>
        <w:rPr>
          <w:rStyle w:val="Strong"/>
          <w:b w:val="0"/>
          <w:bCs w:val="0"/>
        </w:rPr>
      </w:pPr>
    </w:p>
    <w:p w:rsidR="00D80805" w:rsidRDefault="00D80805" w:rsidP="005036B2">
      <w:pPr>
        <w:rPr>
          <w:rStyle w:val="Strong"/>
          <w:b w:val="0"/>
          <w:bCs w:val="0"/>
        </w:rPr>
      </w:pPr>
    </w:p>
    <w:p w:rsidR="00D80805" w:rsidRDefault="00D80805" w:rsidP="005036B2">
      <w:pPr>
        <w:rPr>
          <w:rStyle w:val="Strong"/>
          <w:b w:val="0"/>
          <w:bCs w:val="0"/>
        </w:rPr>
      </w:pPr>
    </w:p>
    <w:p w:rsidR="00D80805" w:rsidRDefault="00D80805" w:rsidP="005036B2">
      <w:pPr>
        <w:rPr>
          <w:rStyle w:val="Strong"/>
          <w:b w:val="0"/>
          <w:bCs w:val="0"/>
        </w:rPr>
      </w:pPr>
    </w:p>
    <w:p w:rsidR="00D80805" w:rsidRDefault="00D80805" w:rsidP="005036B2">
      <w:pPr>
        <w:rPr>
          <w:rStyle w:val="Strong"/>
          <w:b w:val="0"/>
          <w:bCs w:val="0"/>
        </w:rPr>
      </w:pPr>
    </w:p>
    <w:tbl>
      <w:tblPr>
        <w:tblW w:w="9240" w:type="dxa"/>
        <w:tblInd w:w="118" w:type="dxa"/>
        <w:tblLook w:val="04A0" w:firstRow="1" w:lastRow="0" w:firstColumn="1" w:lastColumn="0" w:noHBand="0" w:noVBand="1"/>
      </w:tblPr>
      <w:tblGrid>
        <w:gridCol w:w="340"/>
        <w:gridCol w:w="2460"/>
        <w:gridCol w:w="2460"/>
        <w:gridCol w:w="1960"/>
        <w:gridCol w:w="2020"/>
      </w:tblGrid>
      <w:tr w:rsidR="00D80805" w:rsidTr="00D54578">
        <w:trPr>
          <w:trHeight w:val="48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805" w:rsidRDefault="00D80805" w:rsidP="00112F3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805" w:rsidRDefault="00D80805" w:rsidP="00112F37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805" w:rsidRDefault="00D80805" w:rsidP="00112F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805" w:rsidRDefault="00D80805" w:rsidP="00112F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805" w:rsidRDefault="00D80805" w:rsidP="00112F37">
            <w:pPr>
              <w:jc w:val="center"/>
              <w:rPr>
                <w:sz w:val="20"/>
                <w:szCs w:val="20"/>
              </w:rPr>
            </w:pPr>
          </w:p>
        </w:tc>
      </w:tr>
      <w:tr w:rsidR="00D80805" w:rsidTr="00D54578">
        <w:trPr>
          <w:trHeight w:val="51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805" w:rsidRDefault="00D80805" w:rsidP="00112F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805" w:rsidRDefault="00D80805" w:rsidP="00112F37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805" w:rsidRDefault="00D80805" w:rsidP="00112F37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805" w:rsidRDefault="00D80805" w:rsidP="00112F37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805" w:rsidRDefault="00D80805" w:rsidP="00112F37">
            <w:pPr>
              <w:rPr>
                <w:sz w:val="20"/>
                <w:szCs w:val="20"/>
              </w:rPr>
            </w:pPr>
          </w:p>
        </w:tc>
      </w:tr>
    </w:tbl>
    <w:p w:rsidR="00D80805" w:rsidRDefault="00D80805" w:rsidP="005036B2">
      <w:pPr>
        <w:rPr>
          <w:rStyle w:val="Strong"/>
          <w:b w:val="0"/>
          <w:bCs w:val="0"/>
        </w:rPr>
      </w:pPr>
    </w:p>
    <w:p w:rsidR="00831D64" w:rsidRDefault="00831D64" w:rsidP="005036B2">
      <w:pPr>
        <w:rPr>
          <w:rStyle w:val="Strong"/>
          <w:b w:val="0"/>
          <w:bCs w:val="0"/>
        </w:rPr>
      </w:pPr>
    </w:p>
    <w:p w:rsidR="00831D64" w:rsidRPr="005036B2" w:rsidRDefault="00831D64" w:rsidP="005036B2">
      <w:pPr>
        <w:rPr>
          <w:rStyle w:val="Strong"/>
          <w:b w:val="0"/>
          <w:bCs w:val="0"/>
        </w:rPr>
      </w:pPr>
    </w:p>
    <w:sectPr w:rsidR="00831D64" w:rsidRPr="005036B2" w:rsidSect="00B82331">
      <w:pgSz w:w="12240" w:h="15840"/>
      <w:pgMar w:top="1440" w:right="1800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26872"/>
    <w:multiLevelType w:val="hybridMultilevel"/>
    <w:tmpl w:val="3F16B2C6"/>
    <w:lvl w:ilvl="0" w:tplc="040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DF3"/>
    <w:rsid w:val="000071E1"/>
    <w:rsid w:val="00011116"/>
    <w:rsid w:val="000157A1"/>
    <w:rsid w:val="0004387F"/>
    <w:rsid w:val="00047C95"/>
    <w:rsid w:val="000543FA"/>
    <w:rsid w:val="00063030"/>
    <w:rsid w:val="000D0203"/>
    <w:rsid w:val="000D34D3"/>
    <w:rsid w:val="001126B7"/>
    <w:rsid w:val="00130BBB"/>
    <w:rsid w:val="0016541C"/>
    <w:rsid w:val="001A0083"/>
    <w:rsid w:val="001B1D0C"/>
    <w:rsid w:val="002A00C3"/>
    <w:rsid w:val="002A7AC6"/>
    <w:rsid w:val="002B16FC"/>
    <w:rsid w:val="002F5803"/>
    <w:rsid w:val="003914E6"/>
    <w:rsid w:val="00393BE2"/>
    <w:rsid w:val="003E466E"/>
    <w:rsid w:val="003E4677"/>
    <w:rsid w:val="00412F24"/>
    <w:rsid w:val="00423C4A"/>
    <w:rsid w:val="00424989"/>
    <w:rsid w:val="00437FAB"/>
    <w:rsid w:val="004663F3"/>
    <w:rsid w:val="0047433A"/>
    <w:rsid w:val="004A7A9E"/>
    <w:rsid w:val="005036B2"/>
    <w:rsid w:val="00511F47"/>
    <w:rsid w:val="005307DC"/>
    <w:rsid w:val="0053520E"/>
    <w:rsid w:val="00550884"/>
    <w:rsid w:val="00562220"/>
    <w:rsid w:val="0056227B"/>
    <w:rsid w:val="005655AB"/>
    <w:rsid w:val="00582D18"/>
    <w:rsid w:val="0059403B"/>
    <w:rsid w:val="005C637C"/>
    <w:rsid w:val="005E1E89"/>
    <w:rsid w:val="006108AB"/>
    <w:rsid w:val="00611E4E"/>
    <w:rsid w:val="006266D1"/>
    <w:rsid w:val="0065256E"/>
    <w:rsid w:val="006B4080"/>
    <w:rsid w:val="0072628F"/>
    <w:rsid w:val="00727C3D"/>
    <w:rsid w:val="00767EA4"/>
    <w:rsid w:val="00781DEB"/>
    <w:rsid w:val="007B4985"/>
    <w:rsid w:val="00831D64"/>
    <w:rsid w:val="0085547C"/>
    <w:rsid w:val="00873A69"/>
    <w:rsid w:val="0094435F"/>
    <w:rsid w:val="00962369"/>
    <w:rsid w:val="009967F4"/>
    <w:rsid w:val="009C2BC0"/>
    <w:rsid w:val="009C318E"/>
    <w:rsid w:val="00A62C0A"/>
    <w:rsid w:val="00A940BB"/>
    <w:rsid w:val="00AA24F3"/>
    <w:rsid w:val="00AF22BB"/>
    <w:rsid w:val="00B243D7"/>
    <w:rsid w:val="00B603EC"/>
    <w:rsid w:val="00B82331"/>
    <w:rsid w:val="00BB3839"/>
    <w:rsid w:val="00C46D3E"/>
    <w:rsid w:val="00CF0D61"/>
    <w:rsid w:val="00CF77A5"/>
    <w:rsid w:val="00D05DF3"/>
    <w:rsid w:val="00D54578"/>
    <w:rsid w:val="00D74689"/>
    <w:rsid w:val="00D80805"/>
    <w:rsid w:val="00D87B98"/>
    <w:rsid w:val="00DD252A"/>
    <w:rsid w:val="00DD435E"/>
    <w:rsid w:val="00E07EC5"/>
    <w:rsid w:val="00E1452D"/>
    <w:rsid w:val="00E22288"/>
    <w:rsid w:val="00E33725"/>
    <w:rsid w:val="00E526D1"/>
    <w:rsid w:val="00E62AF5"/>
    <w:rsid w:val="00F05F2E"/>
    <w:rsid w:val="00F906F6"/>
    <w:rsid w:val="00FB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25411B"/>
  <w15:docId w15:val="{B6148B2B-DCF8-4232-AECC-5C946D0F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BE2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5547C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82D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2D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1116"/>
    <w:pPr>
      <w:ind w:left="720"/>
      <w:contextualSpacing/>
    </w:pPr>
  </w:style>
  <w:style w:type="character" w:styleId="Strong">
    <w:name w:val="Strong"/>
    <w:basedOn w:val="DefaultParagraphFont"/>
    <w:qFormat/>
    <w:rsid w:val="00DD252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543FA"/>
    <w:rPr>
      <w:color w:val="0000FF"/>
      <w:u w:val="single"/>
    </w:rPr>
  </w:style>
  <w:style w:type="character" w:customStyle="1" w:styleId="gmail-im">
    <w:name w:val="gmail-im"/>
    <w:basedOn w:val="DefaultParagraphFont"/>
    <w:rsid w:val="000543FA"/>
  </w:style>
  <w:style w:type="character" w:customStyle="1" w:styleId="Heading1Char">
    <w:name w:val="Heading 1 Char"/>
    <w:basedOn w:val="DefaultParagraphFont"/>
    <w:link w:val="Heading1"/>
    <w:uiPriority w:val="9"/>
    <w:rsid w:val="0085547C"/>
    <w:rPr>
      <w:rFonts w:eastAsiaTheme="minorHAnsi"/>
      <w:b/>
      <w:bCs/>
      <w:kern w:val="36"/>
      <w:sz w:val="48"/>
      <w:szCs w:val="4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7433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433A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7A6FF-1608-4742-B37C-C9DCDDE9C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Sinko</dc:creator>
  <cp:keywords/>
  <dc:description/>
  <cp:lastModifiedBy>Marta Sinko</cp:lastModifiedBy>
  <cp:revision>23</cp:revision>
  <cp:lastPrinted>2020-08-24T13:02:00Z</cp:lastPrinted>
  <dcterms:created xsi:type="dcterms:W3CDTF">2020-10-14T07:57:00Z</dcterms:created>
  <dcterms:modified xsi:type="dcterms:W3CDTF">2023-10-06T07:20:00Z</dcterms:modified>
</cp:coreProperties>
</file>